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9F" w:rsidRDefault="00AD6C9F" w:rsidP="00AD6C9F"/>
    <w:p w:rsidR="00AD6C9F" w:rsidRPr="00AD6C9F" w:rsidRDefault="009555E1" w:rsidP="00AD6C9F">
      <w:pPr>
        <w:jc w:val="center"/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政策アウトライン</w:t>
      </w:r>
    </w:p>
    <w:p w:rsidR="00AD6C9F" w:rsidRDefault="00AD6C9F"/>
    <w:p w:rsidR="00AD6C9F" w:rsidRDefault="00AD6C9F">
      <w:pPr>
        <w:rPr>
          <w:rFonts w:hint="eastAsia"/>
        </w:rPr>
      </w:pPr>
      <w:r>
        <w:rPr>
          <w:rFonts w:hint="eastAsia"/>
        </w:rPr>
        <w:t>１幸福とは？</w:t>
      </w:r>
    </w:p>
    <w:p w:rsidR="009555E1" w:rsidRDefault="009555E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>世紀から</w:t>
      </w:r>
      <w:r>
        <w:rPr>
          <w:rFonts w:hint="eastAsia"/>
        </w:rPr>
        <w:t>21</w:t>
      </w:r>
      <w:r>
        <w:rPr>
          <w:rFonts w:hint="eastAsia"/>
        </w:rPr>
        <w:t>世紀にかけて経済成長を遂げた日本。高度な電化製品が生み出され、物質</w:t>
      </w:r>
    </w:p>
    <w:p w:rsidR="009555E1" w:rsidRDefault="009555E1" w:rsidP="009555E1">
      <w:pPr>
        <w:ind w:firstLineChars="100" w:firstLine="210"/>
        <w:rPr>
          <w:rFonts w:hint="eastAsia"/>
        </w:rPr>
      </w:pPr>
      <w:r>
        <w:rPr>
          <w:rFonts w:hint="eastAsia"/>
        </w:rPr>
        <w:t>面では豊かになっても一人一人の心は満たされないままである。人間にとっての本当の</w:t>
      </w:r>
    </w:p>
    <w:p w:rsidR="009555E1" w:rsidRDefault="009555E1" w:rsidP="009555E1">
      <w:pPr>
        <w:ind w:firstLineChars="100" w:firstLine="210"/>
      </w:pPr>
      <w:r>
        <w:rPr>
          <w:rFonts w:hint="eastAsia"/>
        </w:rPr>
        <w:t>幸せとは何か。この項目では、人間にとって本当の幸福とはなにかを再定義する。</w:t>
      </w:r>
    </w:p>
    <w:p w:rsidR="009555E1" w:rsidRDefault="009555E1">
      <w:pPr>
        <w:rPr>
          <w:rFonts w:hint="eastAsia"/>
        </w:rPr>
      </w:pPr>
    </w:p>
    <w:p w:rsidR="00AD6C9F" w:rsidRDefault="00AD6C9F">
      <w:r>
        <w:rPr>
          <w:rFonts w:hint="eastAsia"/>
        </w:rPr>
        <w:t>２人間の安全保障（自国民）</w:t>
      </w:r>
    </w:p>
    <w:p w:rsidR="009555E1" w:rsidRDefault="009555E1">
      <w:pPr>
        <w:rPr>
          <w:rFonts w:hint="eastAsia"/>
        </w:rPr>
      </w:pPr>
      <w:r>
        <w:rPr>
          <w:rFonts w:hint="eastAsia"/>
        </w:rPr>
        <w:t xml:space="preserve">　現在、食糧供給や外交、経済、政治など様々な分野において安定が求められている。こ</w:t>
      </w:r>
    </w:p>
    <w:p w:rsidR="009555E1" w:rsidRDefault="009555E1" w:rsidP="009555E1">
      <w:pPr>
        <w:ind w:firstLineChars="100" w:firstLine="210"/>
        <w:rPr>
          <w:rFonts w:hint="eastAsia"/>
        </w:rPr>
      </w:pPr>
      <w:r>
        <w:rPr>
          <w:rFonts w:hint="eastAsia"/>
        </w:rPr>
        <w:t>の安定は、人間にとっての最低限のニーズであり、幸福の大前提である。この項目では</w:t>
      </w:r>
    </w:p>
    <w:p w:rsidR="009555E1" w:rsidRDefault="009555E1" w:rsidP="009555E1">
      <w:pPr>
        <w:ind w:firstLineChars="100" w:firstLine="210"/>
        <w:rPr>
          <w:rFonts w:hint="eastAsia"/>
        </w:rPr>
      </w:pPr>
      <w:r>
        <w:rPr>
          <w:rFonts w:hint="eastAsia"/>
        </w:rPr>
        <w:t>自国民単位での人間の安全保障について紹介する。</w:t>
      </w:r>
    </w:p>
    <w:p w:rsidR="009555E1" w:rsidRDefault="009555E1">
      <w:pPr>
        <w:rPr>
          <w:rFonts w:hint="eastAsia"/>
        </w:rPr>
      </w:pPr>
    </w:p>
    <w:p w:rsidR="00AD6C9F" w:rsidRDefault="00AD6C9F">
      <w:pPr>
        <w:rPr>
          <w:rFonts w:hint="eastAsia"/>
        </w:rPr>
      </w:pPr>
      <w:r>
        <w:rPr>
          <w:rFonts w:hint="eastAsia"/>
        </w:rPr>
        <w:t>３教育</w:t>
      </w:r>
      <w:r w:rsidR="00370127">
        <w:rPr>
          <w:rFonts w:hint="eastAsia"/>
        </w:rPr>
        <w:t>と高齢化対策</w:t>
      </w:r>
    </w:p>
    <w:p w:rsidR="00370127" w:rsidRDefault="009555E1">
      <w:pPr>
        <w:rPr>
          <w:rFonts w:hint="eastAsia"/>
        </w:rPr>
      </w:pPr>
      <w:r>
        <w:rPr>
          <w:rFonts w:hint="eastAsia"/>
        </w:rPr>
        <w:t xml:space="preserve">　</w:t>
      </w:r>
      <w:r w:rsidR="00370127">
        <w:rPr>
          <w:rFonts w:hint="eastAsia"/>
        </w:rPr>
        <w:t>人間の安全保障が満たされた上で、人間は自己実現を目指すことができる。自己実現で</w:t>
      </w:r>
    </w:p>
    <w:p w:rsidR="00370127" w:rsidRDefault="00370127" w:rsidP="00370127">
      <w:pPr>
        <w:ind w:firstLineChars="100" w:firstLine="210"/>
        <w:rPr>
          <w:rFonts w:hint="eastAsia"/>
        </w:rPr>
      </w:pPr>
      <w:r>
        <w:rPr>
          <w:rFonts w:hint="eastAsia"/>
        </w:rPr>
        <w:t>きるにはどのような制度が必要なのか。この項目では教育と高齢化対策に焦点を当て、</w:t>
      </w:r>
    </w:p>
    <w:p w:rsidR="009555E1" w:rsidRDefault="00370127" w:rsidP="00370127">
      <w:pPr>
        <w:ind w:firstLineChars="100" w:firstLine="210"/>
        <w:rPr>
          <w:rFonts w:hint="eastAsia"/>
        </w:rPr>
      </w:pPr>
      <w:r>
        <w:rPr>
          <w:rFonts w:hint="eastAsia"/>
        </w:rPr>
        <w:t>自己実現を叶えるための人生設計を提案する。</w:t>
      </w:r>
    </w:p>
    <w:p w:rsidR="007038B5" w:rsidRDefault="007038B5" w:rsidP="00370127">
      <w:pPr>
        <w:ind w:firstLineChars="100" w:firstLine="210"/>
        <w:rPr>
          <w:rFonts w:hint="eastAsia"/>
        </w:rPr>
      </w:pPr>
    </w:p>
    <w:p w:rsidR="007038B5" w:rsidRDefault="007038B5" w:rsidP="00370127">
      <w:pPr>
        <w:ind w:firstLineChars="100" w:firstLine="210"/>
        <w:rPr>
          <w:rFonts w:hint="eastAsia"/>
        </w:rPr>
      </w:pPr>
      <w:r>
        <w:rPr>
          <w:rFonts w:hint="eastAsia"/>
        </w:rPr>
        <w:t>教育…個人を更に重視。いじめ問題・インターン制度</w:t>
      </w:r>
    </w:p>
    <w:p w:rsidR="007038B5" w:rsidRDefault="007038B5" w:rsidP="00370127">
      <w:pPr>
        <w:ind w:firstLineChars="100" w:firstLine="210"/>
      </w:pPr>
      <w:r>
        <w:rPr>
          <w:rFonts w:hint="eastAsia"/>
        </w:rPr>
        <w:t>高齢者対策…生きがい政策</w:t>
      </w:r>
    </w:p>
    <w:p w:rsidR="00AD6C9F" w:rsidRDefault="00AD6C9F"/>
    <w:p w:rsidR="00AD6C9F" w:rsidRDefault="00AD6C9F">
      <w:pPr>
        <w:rPr>
          <w:rFonts w:hint="eastAsia"/>
        </w:rPr>
      </w:pPr>
      <w:r>
        <w:rPr>
          <w:rFonts w:hint="eastAsia"/>
        </w:rPr>
        <w:t>５人間の安全保障（グローバル）</w:t>
      </w:r>
    </w:p>
    <w:p w:rsidR="00370127" w:rsidRDefault="00370127" w:rsidP="007038B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グローバル単位で人間の安全保障を実現するにはどうすればよいか。</w:t>
      </w:r>
      <w:r w:rsidR="007038B5">
        <w:rPr>
          <w:rFonts w:hint="eastAsia"/>
        </w:rPr>
        <w:t>留学といった多国間の文化交流など、この項目では具体的な政策を提案する。</w:t>
      </w:r>
    </w:p>
    <w:p w:rsidR="00370127" w:rsidRDefault="00370127">
      <w:pPr>
        <w:rPr>
          <w:rFonts w:hint="eastAsia"/>
        </w:rPr>
      </w:pPr>
    </w:p>
    <w:p w:rsidR="00370127" w:rsidRDefault="00370127">
      <w:pPr>
        <w:rPr>
          <w:rFonts w:hint="eastAsia"/>
        </w:rPr>
      </w:pPr>
      <w:r>
        <w:rPr>
          <w:rFonts w:hint="eastAsia"/>
        </w:rPr>
        <w:t>６世界に発信</w:t>
      </w:r>
    </w:p>
    <w:p w:rsidR="00370127" w:rsidRDefault="00370127">
      <w:pPr>
        <w:rPr>
          <w:rFonts w:hint="eastAsia"/>
        </w:rPr>
      </w:pPr>
      <w:r>
        <w:rPr>
          <w:rFonts w:hint="eastAsia"/>
        </w:rPr>
        <w:t xml:space="preserve">　日本は国際社会においてどのような役割を果たしていくべきか。これは日本にとって最</w:t>
      </w:r>
    </w:p>
    <w:p w:rsidR="00370127" w:rsidRDefault="00370127" w:rsidP="00370127">
      <w:pPr>
        <w:ind w:leftChars="100" w:left="210"/>
      </w:pPr>
      <w:r>
        <w:rPr>
          <w:rFonts w:hint="eastAsia"/>
        </w:rPr>
        <w:t>大の課題である。一人一人が幸福、自己実現を達成した社会として日本が世界に政策を提案する。</w:t>
      </w:r>
    </w:p>
    <w:p w:rsidR="00A2049A" w:rsidRDefault="00A2049A">
      <w:bookmarkStart w:id="0" w:name="_GoBack"/>
      <w:bookmarkEnd w:id="0"/>
    </w:p>
    <w:sectPr w:rsidR="00A204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83" w:rsidRDefault="00B20383" w:rsidP="009555E1">
      <w:r>
        <w:separator/>
      </w:r>
    </w:p>
  </w:endnote>
  <w:endnote w:type="continuationSeparator" w:id="0">
    <w:p w:rsidR="00B20383" w:rsidRDefault="00B20383" w:rsidP="0095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83" w:rsidRDefault="00B20383" w:rsidP="009555E1">
      <w:r>
        <w:separator/>
      </w:r>
    </w:p>
  </w:footnote>
  <w:footnote w:type="continuationSeparator" w:id="0">
    <w:p w:rsidR="00B20383" w:rsidRDefault="00B20383" w:rsidP="0095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9F"/>
    <w:rsid w:val="00370127"/>
    <w:rsid w:val="00683F5C"/>
    <w:rsid w:val="007038B5"/>
    <w:rsid w:val="00714693"/>
    <w:rsid w:val="009555E1"/>
    <w:rsid w:val="00A2049A"/>
    <w:rsid w:val="00AD6C9F"/>
    <w:rsid w:val="00B2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5E1"/>
  </w:style>
  <w:style w:type="paragraph" w:styleId="a5">
    <w:name w:val="footer"/>
    <w:basedOn w:val="a"/>
    <w:link w:val="a6"/>
    <w:uiPriority w:val="99"/>
    <w:unhideWhenUsed/>
    <w:rsid w:val="00955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5E1"/>
  </w:style>
  <w:style w:type="paragraph" w:styleId="a5">
    <w:name w:val="footer"/>
    <w:basedOn w:val="a"/>
    <w:link w:val="a6"/>
    <w:uiPriority w:val="99"/>
    <w:unhideWhenUsed/>
    <w:rsid w:val="00955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2012-09-04T13:06:00Z</dcterms:created>
  <dcterms:modified xsi:type="dcterms:W3CDTF">2012-09-04T13:06:00Z</dcterms:modified>
</cp:coreProperties>
</file>